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0B" w:rsidRPr="00FD120B" w:rsidRDefault="00FD120B" w:rsidP="00462A7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Pr="00FD120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FD120B" w:rsidRPr="00FD120B" w:rsidRDefault="00FD120B" w:rsidP="00462A7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12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«02»</w:t>
      </w:r>
      <w:r w:rsidR="005A6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20B">
        <w:rPr>
          <w:rFonts w:ascii="Times New Roman" w:hAnsi="Times New Roman" w:cs="Times New Roman"/>
          <w:sz w:val="28"/>
          <w:szCs w:val="28"/>
          <w:lang w:val="uk-UA"/>
        </w:rPr>
        <w:t>вересня 2021 року</w:t>
      </w:r>
    </w:p>
    <w:p w:rsidR="00FD120B" w:rsidRDefault="00FD120B" w:rsidP="00462A7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2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FD120B">
        <w:rPr>
          <w:rFonts w:ascii="Times New Roman" w:hAnsi="Times New Roman" w:cs="Times New Roman"/>
          <w:sz w:val="28"/>
          <w:szCs w:val="28"/>
          <w:lang w:val="uk-UA"/>
        </w:rPr>
        <w:t xml:space="preserve">Директор ЛНВК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D120B">
        <w:rPr>
          <w:rFonts w:ascii="Times New Roman" w:hAnsi="Times New Roman" w:cs="Times New Roman"/>
          <w:sz w:val="28"/>
          <w:szCs w:val="28"/>
          <w:lang w:val="uk-UA"/>
        </w:rPr>
        <w:t>етяна КОПЧАК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120B" w:rsidRDefault="00FD120B" w:rsidP="00462A7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7D3" w:rsidRDefault="00462A74" w:rsidP="00462A7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поведінки здобувача освіти в </w:t>
      </w:r>
      <w:r w:rsidR="00FD120B">
        <w:rPr>
          <w:rFonts w:ascii="Times New Roman" w:hAnsi="Times New Roman" w:cs="Times New Roman"/>
          <w:b/>
          <w:sz w:val="28"/>
          <w:szCs w:val="28"/>
          <w:lang w:val="uk-UA"/>
        </w:rPr>
        <w:t>ЛНВК «З</w:t>
      </w:r>
      <w:r w:rsidR="005A67D3">
        <w:rPr>
          <w:rFonts w:ascii="Times New Roman" w:hAnsi="Times New Roman" w:cs="Times New Roman"/>
          <w:b/>
          <w:sz w:val="28"/>
          <w:szCs w:val="28"/>
          <w:lang w:val="uk-UA"/>
        </w:rPr>
        <w:t>агальноосвітня школа</w:t>
      </w:r>
    </w:p>
    <w:p w:rsidR="00462A74" w:rsidRPr="005F7082" w:rsidRDefault="005A67D3" w:rsidP="00462A7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І-ІІ с</w:t>
      </w:r>
      <w:r w:rsidR="00462A74" w:rsidRPr="005F7082">
        <w:rPr>
          <w:rFonts w:ascii="Times New Roman" w:hAnsi="Times New Roman" w:cs="Times New Roman"/>
          <w:b/>
          <w:sz w:val="28"/>
          <w:szCs w:val="28"/>
          <w:lang w:val="uk-UA"/>
        </w:rPr>
        <w:t>тупенів № 2</w:t>
      </w:r>
      <w:r w:rsidR="00FD120B">
        <w:rPr>
          <w:rFonts w:ascii="Times New Roman" w:hAnsi="Times New Roman" w:cs="Times New Roman"/>
          <w:b/>
          <w:sz w:val="28"/>
          <w:szCs w:val="28"/>
          <w:lang w:val="uk-UA"/>
        </w:rPr>
        <w:t>4- технологічний ліцей»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ПРАВИЛА ПОВЕДІНКИ УЧНІВ У ЗАКЛАДІ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 w:eastAsia="uk-UA"/>
        </w:rPr>
      </w:pPr>
    </w:p>
    <w:p w:rsidR="00462A74" w:rsidRPr="005F7082" w:rsidRDefault="00462A74" w:rsidP="00462A74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/>
        </w:rPr>
        <w:t>1. Правила поведінки учнів базуються на чинному законодавстві України.</w:t>
      </w:r>
    </w:p>
    <w:p w:rsidR="00462A74" w:rsidRPr="005F7082" w:rsidRDefault="00462A74" w:rsidP="00462A74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/>
        </w:rPr>
        <w:t>2. Усі учні мають чітко дотримуватися протиепідемічних правил (носіння захисної маски за потреби, використання антисептиків, миття рук, дотримання фізичної дистанції).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Заборонено приносити до закладу предмети або речовини, які можуть зашкодити здоров’ю та безпеці оточуючих або завадити проведенню освітнього процесу (холодну та вогнепальну зброю, </w:t>
      </w:r>
      <w:r w:rsidRPr="005F7082">
        <w:rPr>
          <w:rFonts w:ascii="Times New Roman" w:hAnsi="Times New Roman" w:cs="Times New Roman"/>
          <w:sz w:val="24"/>
          <w:szCs w:val="24"/>
          <w:lang w:val="uk-UA"/>
        </w:rPr>
        <w:t>вибухові або вогненебезпечні предмети і речовини</w:t>
      </w: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, алкогольні та тютюнові вироби, наркотичні та психотропні речовини, порнографічну продукцію).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4. На території закладу категорич</w:t>
      </w: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softHyphen/>
        <w:t>но заборонено паління та вживання алкогольних напоїв та наркотичних речовин та прекурсорів.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5. Н</w:t>
      </w:r>
      <w:r w:rsidRPr="005F7082">
        <w:rPr>
          <w:rFonts w:ascii="Times New Roman" w:hAnsi="Times New Roman" w:cs="Times New Roman"/>
          <w:sz w:val="24"/>
          <w:szCs w:val="28"/>
          <w:lang w:val="uk-UA"/>
        </w:rPr>
        <w:t>епристойні вирази та жести заборонені.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6. </w:t>
      </w:r>
      <w:r w:rsidRPr="005F7082">
        <w:rPr>
          <w:rFonts w:ascii="Times New Roman" w:hAnsi="Times New Roman" w:cs="Times New Roman"/>
          <w:sz w:val="24"/>
          <w:szCs w:val="28"/>
          <w:lang w:val="uk-UA"/>
        </w:rPr>
        <w:t>Фізична конфронтація, залякування і знущання, приниження особистості, цькування є неприпустимими формами поведінки.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7. До закінчення уроків учень може залишити територію закладу тільки з дозволу класного керівника або чергового адміністратора.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8. </w:t>
      </w:r>
      <w:r w:rsidRPr="005F7082">
        <w:rPr>
          <w:rFonts w:ascii="Times New Roman" w:hAnsi="Times New Roman" w:cs="Times New Roman"/>
          <w:sz w:val="24"/>
          <w:szCs w:val="28"/>
          <w:lang w:val="uk-UA"/>
        </w:rPr>
        <w:t xml:space="preserve">У разі пропуску навчальних занять учень повинен надати класному керівнику довідку від лікаря або пояснювальну записку від батьків (осіб, які їх замінюють) про причину відсутності на </w:t>
      </w:r>
      <w:proofErr w:type="spellStart"/>
      <w:r w:rsidRPr="005F7082">
        <w:rPr>
          <w:rFonts w:ascii="Times New Roman" w:hAnsi="Times New Roman" w:cs="Times New Roman"/>
          <w:sz w:val="24"/>
          <w:szCs w:val="28"/>
          <w:lang w:val="uk-UA"/>
        </w:rPr>
        <w:t>уроках</w:t>
      </w:r>
      <w:proofErr w:type="spellEnd"/>
      <w:r w:rsidRPr="005F7082">
        <w:rPr>
          <w:rFonts w:ascii="Times New Roman" w:hAnsi="Times New Roman" w:cs="Times New Roman"/>
          <w:sz w:val="24"/>
          <w:szCs w:val="28"/>
          <w:lang w:val="uk-UA"/>
        </w:rPr>
        <w:t>. Пропуски навчальних занять без поважних причин суворо заборонені.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9. Учень має бути ввічливим у спілкуванні з учнями, учителями, працівниками закладу, батьками інших учнів.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10. Учні повинні дбайливо ставитися до шкільного майна та речей, що належать вчителям та іншим учням. Забороняється брати без дозволу чужі речі. За пошкоджене шкільне майно батьки учня зобов’язані відшкодувати збитки.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11. </w:t>
      </w:r>
      <w:r w:rsidRPr="005F7082">
        <w:rPr>
          <w:rFonts w:ascii="Times New Roman" w:hAnsi="Times New Roman" w:cs="Times New Roman"/>
          <w:sz w:val="24"/>
          <w:szCs w:val="24"/>
          <w:lang w:val="uk-UA"/>
        </w:rPr>
        <w:t>Категорично заборонено самовільно відчиняти вікна, сидіти на підвіконнях чи виглядати у відкриті вікна.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ПРАВИЛА ПОВЕДІНКИ ПІД ЧАС ПЕРЕРВ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1. Під час перерви учень зобов’язаний прибрати своє робоче місце й підготуватися до наступного уроку.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2. Під час перерви забороняється: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- бігати сходами, коридорами та в навчальних приміщеннях, створюючи потенційну небезпеку іншим учасникам освітнього процесу;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штовхатися</w:t>
      </w:r>
      <w:proofErr w:type="spellEnd"/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або грати у м’яча у приміщеннях, не пристосованих для цього;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сваритися між собою та зі сторонніми людьми, з’ясовувати стосунки із застосуванням фізичної сили, завдавати тілесних ушкоджень учасникам освітнього процесу, використовувати брутальну лексику, чинити будь-які форми насилля або </w:t>
      </w:r>
      <w:proofErr w:type="spellStart"/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булінгу</w:t>
      </w:r>
      <w:proofErr w:type="spellEnd"/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3. У їдальні учні повинні виконувати вимоги вчителів, працівників їдальні та чергових і дотримуватися черги.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4. Заборонено перебувати у приміщенні їдальні у верхньому одязі.</w:t>
      </w:r>
    </w:p>
    <w:p w:rsidR="00462A74" w:rsidRPr="005F7082" w:rsidRDefault="00462A74" w:rsidP="00462A74">
      <w:pPr>
        <w:spacing w:before="60"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5. </w:t>
      </w:r>
      <w:r w:rsidRPr="005F7082">
        <w:rPr>
          <w:rFonts w:ascii="Times New Roman" w:hAnsi="Times New Roman" w:cs="Times New Roman"/>
          <w:sz w:val="24"/>
          <w:szCs w:val="28"/>
          <w:lang w:val="uk-UA"/>
        </w:rPr>
        <w:t>Учні зобов’язані прибрати за собою столові прибори і посуд після вживання їжі.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6. Заборонено виносити їжу і напої за межі їдальні.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ПРАВИЛА ПОВЕДІНКИ НА УРОКАХ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1. Учні зобов’язані приходити до закладу за 10-15 хвилин до початку занять.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2. Заборонено перебувати в класах у верхньому одязі.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3. Одяг учнів має бути чистим і охайним.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4. Учні входять до класу за дзвінком. Запізнюватися на </w:t>
      </w:r>
      <w:proofErr w:type="spellStart"/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уроки</w:t>
      </w:r>
      <w:proofErr w:type="spellEnd"/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без поважних причин заборонено.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5. Під час уроку не можна створювати галас, без дозволу підводитись, відвертати увагу інших учнів від уроку.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6. Заборонено виходити з класу без дозволу вчителя.</w:t>
      </w:r>
    </w:p>
    <w:p w:rsidR="00462A74" w:rsidRPr="005F7082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7. Учень повинен дбайливо ставитися до своїх підручників та зошитів.</w:t>
      </w:r>
    </w:p>
    <w:p w:rsidR="00462A74" w:rsidRDefault="00462A74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7082">
        <w:rPr>
          <w:rFonts w:ascii="Times New Roman" w:hAnsi="Times New Roman" w:cs="Times New Roman"/>
          <w:sz w:val="24"/>
          <w:szCs w:val="24"/>
          <w:lang w:val="uk-UA" w:eastAsia="uk-UA"/>
        </w:rPr>
        <w:t>8. Учні зобов’язані знати і дотримуватися правил техніки безпеки життєдіяльності як під час уроків, так і після їх закінчення.</w:t>
      </w:r>
    </w:p>
    <w:p w:rsidR="00FD120B" w:rsidRPr="005F7082" w:rsidRDefault="00FD120B" w:rsidP="00462A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9. Учні не повинні користуватись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уроках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мобільними телефон</w:t>
      </w:r>
      <w:r w:rsidR="005A67D3">
        <w:rPr>
          <w:rFonts w:ascii="Times New Roman" w:hAnsi="Times New Roman" w:cs="Times New Roman"/>
          <w:sz w:val="24"/>
          <w:szCs w:val="24"/>
          <w:lang w:val="uk-UA" w:eastAsia="uk-UA"/>
        </w:rPr>
        <w:t>ами, якщо це стосується навчального процесу.</w:t>
      </w:r>
      <w:r w:rsidR="00E0670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AD1289" w:rsidRPr="005F7082" w:rsidRDefault="00AD1289" w:rsidP="00462A74">
      <w:pPr>
        <w:spacing w:line="360" w:lineRule="auto"/>
        <w:rPr>
          <w:lang w:val="uk-UA"/>
        </w:rPr>
      </w:pPr>
    </w:p>
    <w:sectPr w:rsidR="00AD1289" w:rsidRPr="005F7082" w:rsidSect="00F9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D1699"/>
    <w:multiLevelType w:val="hybridMultilevel"/>
    <w:tmpl w:val="8E16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A2BF9"/>
    <w:multiLevelType w:val="hybridMultilevel"/>
    <w:tmpl w:val="3DA0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467CB"/>
    <w:multiLevelType w:val="hybridMultilevel"/>
    <w:tmpl w:val="A46A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74"/>
    <w:rsid w:val="00180E79"/>
    <w:rsid w:val="00446C5F"/>
    <w:rsid w:val="00462A74"/>
    <w:rsid w:val="005A67D3"/>
    <w:rsid w:val="005F7082"/>
    <w:rsid w:val="00AB32D4"/>
    <w:rsid w:val="00AD1289"/>
    <w:rsid w:val="00E06708"/>
    <w:rsid w:val="00E44001"/>
    <w:rsid w:val="00F95A14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0EF8"/>
  <w15:docId w15:val="{ED6478DD-FE3F-4C36-82FC-F1E40686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7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2021-11-09T09:21:00Z</cp:lastPrinted>
  <dcterms:created xsi:type="dcterms:W3CDTF">2021-11-09T09:24:00Z</dcterms:created>
  <dcterms:modified xsi:type="dcterms:W3CDTF">2021-11-09T09:24:00Z</dcterms:modified>
</cp:coreProperties>
</file>