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61" w:rsidRDefault="00863E61" w:rsidP="00863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E61">
        <w:rPr>
          <w:rFonts w:ascii="Times New Roman" w:hAnsi="Times New Roman" w:cs="Times New Roman"/>
          <w:b/>
          <w:sz w:val="28"/>
          <w:szCs w:val="28"/>
        </w:rPr>
        <w:t>Додаток 2.</w:t>
      </w:r>
    </w:p>
    <w:p w:rsidR="00863E61" w:rsidRDefault="00863E61" w:rsidP="00863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E6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3E61" w:rsidRDefault="00863E61" w:rsidP="00863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E61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перелік запитань для самоаналізу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0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освітніх і управлінських процесів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ЛНВК</w:t>
      </w:r>
      <w:r w:rsidRPr="00630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внутрішньої системи забезпечення якості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63E61" w:rsidRDefault="00863E61" w:rsidP="00863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5376" w:rsidRDefault="00863E61" w:rsidP="00863E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b/>
          <w:sz w:val="28"/>
          <w:szCs w:val="28"/>
          <w:lang w:val="uk-UA"/>
        </w:rPr>
        <w:t>Безпечне фізичне середовище закладу освіти.</w:t>
      </w:r>
      <w:r w:rsidR="008D5376" w:rsidRPr="008D5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Чи здійснюється у </w:t>
      </w:r>
    </w:p>
    <w:p w:rsidR="008D5376" w:rsidRPr="008D5376" w:rsidRDefault="00863E61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закладі моніторинг за дотриманням безпечного фізичного середовища (огляд приміщень, спортивної зали, території закладу, спортивних майданчиків)? </w:t>
      </w:r>
    </w:p>
    <w:p w:rsidR="008D5376" w:rsidRDefault="00863E61" w:rsidP="00863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E61">
        <w:rPr>
          <w:rFonts w:ascii="Times New Roman" w:hAnsi="Times New Roman" w:cs="Times New Roman"/>
          <w:sz w:val="28"/>
          <w:szCs w:val="28"/>
          <w:lang w:val="uk-UA"/>
        </w:rPr>
        <w:t xml:space="preserve">Як часто відбувається такий моніторинг? Які дії вживаються за його результатами? </w:t>
      </w:r>
    </w:p>
    <w:p w:rsidR="008D5376" w:rsidRPr="008D5376" w:rsidRDefault="00863E61" w:rsidP="008D53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Наявність необхідних для освітнього процесу та виконання </w:t>
      </w:r>
    </w:p>
    <w:p w:rsidR="008D5376" w:rsidRDefault="00863E61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b/>
          <w:sz w:val="28"/>
          <w:szCs w:val="28"/>
          <w:lang w:val="uk-UA"/>
        </w:rPr>
        <w:t>освітньої програми приміщень відповідно до наповнюваності.</w:t>
      </w: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 Яких приміщень не вистачає? Як планується вирішити/вирішувати це питання? Наскільки раціонально використовуються наявні приміщення? Які управлінські рішення приймаються для оптимізації наповнюваності та раціонального використання приміщень? Наскільки вони результативні? Чи можливе переобладнання приміщень? </w:t>
      </w:r>
    </w:p>
    <w:p w:rsidR="008D5376" w:rsidRPr="008D5376" w:rsidRDefault="00863E61" w:rsidP="008D53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Забезпеченість обладнанням навчальних кабінетів і приміщень для </w:t>
      </w:r>
    </w:p>
    <w:p w:rsidR="008D5376" w:rsidRDefault="00863E61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b/>
          <w:sz w:val="28"/>
          <w:szCs w:val="28"/>
          <w:lang w:val="uk-UA"/>
        </w:rPr>
        <w:t>виконання освітньої програми.</w:t>
      </w: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 Наскільки наявне обладнання сприяє виконанню освітньої програми? Що потрібно зробити для забезпечення навчальних кабінетів і приміщень необхідним обладнанням? Що у даному напрямі робиться керівництвом закладу? </w:t>
      </w:r>
    </w:p>
    <w:p w:rsidR="008D5376" w:rsidRDefault="00863E61" w:rsidP="008D53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Архітектурна доступність приміщень та території. </w:t>
      </w: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Чи забезпечена </w:t>
      </w:r>
    </w:p>
    <w:p w:rsidR="008D5376" w:rsidRDefault="00863E61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архітектурна доступність закладу освіти? Чи відбувається адаптація приміщень та території відповідно до принципів універсального дизайну? Що потрібно зробити у цьому напрямі керівництву закладу освіти? </w:t>
      </w:r>
    </w:p>
    <w:p w:rsidR="008D5376" w:rsidRDefault="00863E61" w:rsidP="008D53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b/>
          <w:sz w:val="28"/>
          <w:szCs w:val="28"/>
          <w:lang w:val="uk-UA"/>
        </w:rPr>
        <w:t>Матеріально-технічне забезпечення.</w:t>
      </w: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 Які заходи щодо створення </w:t>
      </w:r>
    </w:p>
    <w:p w:rsidR="008D5376" w:rsidRDefault="00863E61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належних умов діяльності закладу, у тому числі покращення матеріально-технічної бази, вживаються у закладі освіти? </w:t>
      </w:r>
    </w:p>
    <w:p w:rsidR="008D5376" w:rsidRDefault="00863E61" w:rsidP="008D53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b/>
          <w:sz w:val="28"/>
          <w:szCs w:val="28"/>
          <w:lang w:val="uk-UA"/>
        </w:rPr>
        <w:t>Заходи з охорони праці та безпеки життєдіяльності.</w:t>
      </w: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 Чи насправді </w:t>
      </w:r>
    </w:p>
    <w:p w:rsidR="00863E61" w:rsidRDefault="00863E61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sz w:val="28"/>
          <w:szCs w:val="28"/>
          <w:lang w:val="uk-UA"/>
        </w:rPr>
        <w:t>проводяться у закладі освіти навчання та інструктажі з охорони праці, безпеки життєдіяльності і надання домедичної допомоги? Чи розроблені та виконуються працівниками правила дій у разі нещасного випадку чи раптового погіршення стану здоров’я учасників освітнього процесу?</w:t>
      </w:r>
    </w:p>
    <w:p w:rsidR="00B72BE6" w:rsidRDefault="008D5376" w:rsidP="008D53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b/>
          <w:sz w:val="28"/>
          <w:szCs w:val="28"/>
          <w:lang w:val="uk-UA"/>
        </w:rPr>
        <w:t>Функціонування бібліотеки / інформаційно-ресурсного центру.</w:t>
      </w: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</w:p>
    <w:p w:rsidR="00B72BE6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бібліотека/інформаційно/ресурсний центр використовується в освітньому процесі? Чи залучені ресурси бібліотеки/інформаційно-ресурсного центру для формування інформаційно-комунікативної, соціокультурної компетентностей учасників освітнього процесу?  </w:t>
      </w:r>
    </w:p>
    <w:p w:rsidR="00B72BE6" w:rsidRDefault="008D5376" w:rsidP="00B72B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b/>
          <w:sz w:val="28"/>
          <w:szCs w:val="28"/>
          <w:lang w:val="uk-UA"/>
        </w:rPr>
        <w:t>Використання мережі Інтернет.</w:t>
      </w: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 Чи застосовуються технічні засоби та </w:t>
      </w:r>
    </w:p>
    <w:p w:rsidR="00B72BE6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інші інструменти контролю за безпечним користуванням мережею Інтернет? Чи забезпечені робочі місця педагогічних працівників доступом до мережі? Чи забезпечений у закладі освіти доступ до бездротової мережі? Чи забезпечений для учнів доступ до мережі?  </w:t>
      </w:r>
    </w:p>
    <w:p w:rsidR="00B72BE6" w:rsidRDefault="008D5376" w:rsidP="00B72B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харчування.</w:t>
      </w: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 Наскільки задоволені учасники освітнього </w:t>
      </w:r>
    </w:p>
    <w:p w:rsidR="00B72BE6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процесу організацією харчування в закладі освіти, у тому числі - умовами та графіком харчування, асортиментом та якістю страв? Чи відповідає встановленим нормам асортимент буфетної продукції? Чи сприяє заклад освіти формуванню культури здорового харчування? Що робиться у закладі освіти для покращення умов, асортименту та якості харчування? </w:t>
      </w:r>
    </w:p>
    <w:p w:rsidR="00B72BE6" w:rsidRDefault="00B72BE6" w:rsidP="00B72B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B72BE6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та протидія булінгу (цькуванню).</w:t>
      </w:r>
      <w:r w:rsidR="008D5376"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72BE6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• Як реалізується політика попередження та протидії булінгу (цькування) у закладі освіти? Чи реалізуються заходи з протидії дискримінації?  </w:t>
      </w:r>
    </w:p>
    <w:p w:rsidR="00B72BE6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• Чи залучались до роботи з запобігання та протидії булінгу працівники правоохоронних органів, інші фахівці?  </w:t>
      </w:r>
    </w:p>
    <w:p w:rsidR="00B72BE6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• Наскільки ефективною у закладі освіти є політика запобігання та протидії булінгу (дискримінації)?  </w:t>
      </w:r>
    </w:p>
    <w:p w:rsidR="00B72BE6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• Наскільки успішно вдається реагувати на випадки булінгу у закладі освіти?  • Яка інформаційно-просвітницька робота з батьками проводиться щодо протидії булінгу (цькування), насилля, кібербезпеки? Наскільки вона є дієвою? </w:t>
      </w:r>
    </w:p>
    <w:p w:rsidR="00B72BE6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• Які види і форми навчання педагогічних працівників використовуються закладом освіти для оволодіння ними методиками діагностики і раннього виявлення булінгу (цькування), ознак насилля у дитячому колективі? </w:t>
      </w:r>
    </w:p>
    <w:p w:rsidR="008D5376" w:rsidRPr="008D5376" w:rsidRDefault="008D5376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• Чи здійснюється аналіз причин відсутності здобувачів освіти на навчальних заняттях? Які заходи вживаються за результатами аналізу? </w:t>
      </w: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2BE6" w:rsidRDefault="008D5376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• Яка частка здобувачів освіти, в тому числі тих, які опинилися в складних життєвих обставинах отримують психолого-соціальну підтримку у закладі освіти? </w:t>
      </w:r>
    </w:p>
    <w:p w:rsidR="00B72BE6" w:rsidRDefault="00B72BE6" w:rsidP="00B72B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B72BE6">
        <w:rPr>
          <w:rFonts w:ascii="Times New Roman" w:hAnsi="Times New Roman" w:cs="Times New Roman"/>
          <w:b/>
          <w:sz w:val="28"/>
          <w:szCs w:val="28"/>
          <w:lang w:val="uk-UA"/>
        </w:rPr>
        <w:t>Правила поведінки у закладі освіти.</w:t>
      </w:r>
      <w:r w:rsidR="008D5376"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 Чи розроблені у закладі освіти </w:t>
      </w:r>
    </w:p>
    <w:p w:rsidR="00B72BE6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правила поведінки? У якому документі вони зафіксовані? Хто залучався до їх розроблення? Чи оприлюднені вони і де саме? Чи поінформовані учасники освітнього процесу про них? Якими способами відбувається інформування? Наскільки наявні правила сприяють формуванню позитивної мотивації у поведінці учасників освітнього процесу?  </w:t>
      </w:r>
    </w:p>
    <w:p w:rsidR="00B72BE6" w:rsidRDefault="00B72BE6" w:rsidP="00B72B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B72BE6">
        <w:rPr>
          <w:rFonts w:ascii="Times New Roman" w:hAnsi="Times New Roman" w:cs="Times New Roman"/>
          <w:b/>
          <w:sz w:val="28"/>
          <w:szCs w:val="28"/>
          <w:lang w:val="uk-UA"/>
        </w:rPr>
        <w:t>Адаптація новоприбулих учнів та педагогів.</w:t>
      </w:r>
      <w:r w:rsidR="008D5376"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 Які заходи та </w:t>
      </w:r>
    </w:p>
    <w:p w:rsidR="00B72BE6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підходи використовуються у закладі освіти для адаптації новоприбулих здобувачів освіти? Як заходи застосовуються для адаптації учнів при переході з початкової до базової, з базової до старшої школи? Які заходи застосовуються для адаптації педагогів до професійної діяльності? Чи достатньо вони дієві? </w:t>
      </w:r>
    </w:p>
    <w:p w:rsidR="00B72BE6" w:rsidRDefault="00B72BE6" w:rsidP="00B72B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B72BE6">
        <w:rPr>
          <w:rFonts w:ascii="Times New Roman" w:hAnsi="Times New Roman" w:cs="Times New Roman"/>
          <w:b/>
          <w:sz w:val="28"/>
          <w:szCs w:val="28"/>
          <w:lang w:val="uk-UA"/>
        </w:rPr>
        <w:t>Стратегія розвитку закладу освіти.</w:t>
      </w:r>
      <w:r w:rsidR="008D5376"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 Як здійснювалося розроблення </w:t>
      </w:r>
    </w:p>
    <w:p w:rsidR="00B72BE6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стратегії розвитку? Хто долучався до розроблення? Яким чином враховувалися пропозиції учасників освітнього процесу? Що було визначальним для формулювання цілей та визначення компонентів стратегії?  </w:t>
      </w:r>
    </w:p>
    <w:p w:rsidR="00B72BE6" w:rsidRDefault="00B72BE6" w:rsidP="00B72B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B72BE6">
        <w:rPr>
          <w:rFonts w:ascii="Times New Roman" w:hAnsi="Times New Roman" w:cs="Times New Roman"/>
          <w:b/>
          <w:sz w:val="28"/>
          <w:szCs w:val="28"/>
          <w:lang w:val="uk-UA"/>
        </w:rPr>
        <w:t>Педагогічна рада.</w:t>
      </w:r>
      <w:r w:rsidR="008D5376"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 Яка роль педагогічної ради для забезпечення якості </w:t>
      </w:r>
    </w:p>
    <w:p w:rsidR="00B72BE6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діяльності? Наскільки питання, що розглядаються на засіданнях педагогічної ради є актуальними для розвитку закладу освіти? Наскільки активно педагогічні працівники беруть участь в діяльності педагогічної ради? </w:t>
      </w:r>
    </w:p>
    <w:p w:rsidR="00B72BE6" w:rsidRDefault="00B72BE6" w:rsidP="00B72B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B72BE6">
        <w:rPr>
          <w:rFonts w:ascii="Times New Roman" w:hAnsi="Times New Roman" w:cs="Times New Roman"/>
          <w:b/>
          <w:sz w:val="28"/>
          <w:szCs w:val="28"/>
          <w:lang w:val="uk-UA"/>
        </w:rPr>
        <w:t>Річний план роботи.</w:t>
      </w:r>
      <w:r w:rsidR="008D5376"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 Яким чином річний план роботи закладу </w:t>
      </w:r>
    </w:p>
    <w:p w:rsidR="00B72BE6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реалізує стратегію розвитку? Чи здійснюється аналіз виконання річного плану? Чи відображені (і яким чином) в річному плані результати самооцінювання, чи заплановані заходи щодо вдосконалення освітньої діяльності? </w:t>
      </w:r>
    </w:p>
    <w:p w:rsidR="00B72BE6" w:rsidRDefault="00B72BE6" w:rsidP="00B72B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5376" w:rsidRPr="00B72BE6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програма.</w:t>
      </w:r>
      <w:r w:rsidR="008D5376"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 Яка підготовча робота проводиться для </w:t>
      </w:r>
    </w:p>
    <w:p w:rsidR="00B72BE6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освітньої програми закладу? Хто залучається до її розроблення? Які підходи до формування варіативної складової навчального плану використовуються у закладі? </w:t>
      </w:r>
    </w:p>
    <w:p w:rsidR="00B72BE6" w:rsidRDefault="00B72BE6" w:rsidP="00B72B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B72B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Внутрішня система забезпечення якості освітньої діяльності.  </w:t>
      </w:r>
    </w:p>
    <w:p w:rsidR="007178FA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• Чи існує у закладі внутрішня система забезпечення якості освітньої діяльності і якості освіти?  </w:t>
      </w:r>
    </w:p>
    <w:p w:rsidR="007178FA" w:rsidRDefault="008D5376" w:rsidP="00B72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• Хто залучався до її розроблення?  </w:t>
      </w:r>
    </w:p>
    <w:p w:rsidR="008D5376" w:rsidRPr="008D5376" w:rsidRDefault="008D5376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BE6">
        <w:rPr>
          <w:rFonts w:ascii="Times New Roman" w:hAnsi="Times New Roman" w:cs="Times New Roman"/>
          <w:sz w:val="28"/>
          <w:szCs w:val="28"/>
          <w:lang w:val="uk-UA"/>
        </w:rPr>
        <w:t xml:space="preserve">• З якою періодичністю відбувається самооцінювання освітньої діяльності та хто залучається до його здійснення?  </w:t>
      </w: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78FA" w:rsidRDefault="008D5376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• Які інструменти вивчення якості освітньої діяльності використовуються у закладі освіти (наприклад, спостереження за проведенням навчальних занять, опитування тощо)?  </w:t>
      </w:r>
    </w:p>
    <w:p w:rsidR="007178FA" w:rsidRDefault="008D5376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• Чи достатні вони для оцінювання якості освітньої діяльності? </w:t>
      </w:r>
    </w:p>
    <w:p w:rsidR="007178FA" w:rsidRDefault="008D5376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• Як враховуються результати самооцінювання для коригування стратегічного та поточного планування діяльності закладу? </w:t>
      </w:r>
    </w:p>
    <w:p w:rsidR="007178FA" w:rsidRDefault="007178FA" w:rsidP="007178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7178FA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освітні траєкторії.</w:t>
      </w:r>
      <w:r w:rsidR="008D5376" w:rsidRPr="007178FA">
        <w:rPr>
          <w:rFonts w:ascii="Times New Roman" w:hAnsi="Times New Roman" w:cs="Times New Roman"/>
          <w:sz w:val="28"/>
          <w:szCs w:val="28"/>
          <w:lang w:val="uk-UA"/>
        </w:rPr>
        <w:t xml:space="preserve"> Чи розробляються у закладі освіти </w:t>
      </w:r>
    </w:p>
    <w:p w:rsidR="007178FA" w:rsidRDefault="008D5376" w:rsidP="0071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8FA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освітні траєкторії здобувачів освіти? Які труднощі існують при розробленні індивідуальних освітніх траєкторій? Хто, переважно, є ініціаторами розроблення індивідуальних освітніх траєкторій – батьки чи педагогічні працівники? Чи простежується результативність використання індивідуальних освітніх траєкторій? </w:t>
      </w:r>
    </w:p>
    <w:p w:rsidR="007178FA" w:rsidRDefault="007178FA" w:rsidP="007178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7178FA">
        <w:rPr>
          <w:rFonts w:ascii="Times New Roman" w:hAnsi="Times New Roman" w:cs="Times New Roman"/>
          <w:b/>
          <w:sz w:val="28"/>
          <w:szCs w:val="28"/>
          <w:lang w:val="uk-UA"/>
        </w:rPr>
        <w:t>Мотивування педагогічних працівників.</w:t>
      </w:r>
      <w:r w:rsidR="008D5376" w:rsidRPr="007178FA">
        <w:rPr>
          <w:rFonts w:ascii="Times New Roman" w:hAnsi="Times New Roman" w:cs="Times New Roman"/>
          <w:sz w:val="28"/>
          <w:szCs w:val="28"/>
          <w:lang w:val="uk-UA"/>
        </w:rPr>
        <w:t xml:space="preserve"> Які заходи матеріального </w:t>
      </w:r>
    </w:p>
    <w:p w:rsidR="007178FA" w:rsidRDefault="008D5376" w:rsidP="0071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8FA">
        <w:rPr>
          <w:rFonts w:ascii="Times New Roman" w:hAnsi="Times New Roman" w:cs="Times New Roman"/>
          <w:sz w:val="28"/>
          <w:szCs w:val="28"/>
          <w:lang w:val="uk-UA"/>
        </w:rPr>
        <w:t xml:space="preserve">та морального стимулювання до педагогічних працівників використовуються у закладі? Чи така практика є звичною для закладу? Наскільки ефективні ці заходи? </w:t>
      </w:r>
    </w:p>
    <w:p w:rsidR="00E96D6F" w:rsidRDefault="00E96D6F" w:rsidP="00E96D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E96D6F">
        <w:rPr>
          <w:rFonts w:ascii="Times New Roman" w:hAnsi="Times New Roman" w:cs="Times New Roman"/>
          <w:b/>
          <w:sz w:val="28"/>
          <w:szCs w:val="28"/>
          <w:lang w:val="uk-UA"/>
        </w:rPr>
        <w:t>Професійний розвиток педагогів.</w:t>
      </w:r>
      <w:r w:rsidR="008D5376"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 Які умови створює заклад для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безперервного професійного розвитку педагогів: підвищення кваліфікації, чергової та позачергової атестації, добровільної сертифікації педагогічних працівників, участі у конференціях, оприлюднення розроблених педагогами освітніх ресурсів тощо? Наскільки вони є достатніми і дієвими? </w:t>
      </w:r>
    </w:p>
    <w:p w:rsidR="00E96D6F" w:rsidRDefault="00E96D6F" w:rsidP="00E96D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E96D6F">
        <w:rPr>
          <w:rFonts w:ascii="Times New Roman" w:hAnsi="Times New Roman" w:cs="Times New Roman"/>
          <w:b/>
          <w:sz w:val="28"/>
          <w:szCs w:val="28"/>
          <w:lang w:val="uk-UA"/>
        </w:rPr>
        <w:t>Інноваційна та експертна діяльність педагогічних працівників.</w:t>
      </w:r>
      <w:r w:rsidR="008D5376"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• Які форми інноваційної роботи впроваджуються в закладі та яким чином педагогічні працівники залучаються до цієї роботи? Чи сприяють умови в закладі освіти інноваційній діяльності? 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• Чи реалізуються у закладі освітні проекти? Якщо ні, то що заважає цьому?  • Яку експертну діяльність здійснюють педагогічні працівники закладу? У яких проектах беруть участь? (розробники та експерти тестових завдань ЗНО, експертиза підручників, навчальних програм, участь у сертифікації вчителів, інституційному аудиті тощо)? 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•  У яких формах педагогічні працівники закладу освіти поширюють свій досвід? </w:t>
      </w:r>
    </w:p>
    <w:p w:rsidR="008D5376" w:rsidRP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 • Чи практикується у закладі освіти педагогічне наставництво? </w:t>
      </w:r>
    </w:p>
    <w:p w:rsidR="00E96D6F" w:rsidRDefault="00E96D6F" w:rsidP="00E96D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E96D6F">
        <w:rPr>
          <w:rFonts w:ascii="Times New Roman" w:hAnsi="Times New Roman" w:cs="Times New Roman"/>
          <w:b/>
          <w:sz w:val="28"/>
          <w:szCs w:val="28"/>
          <w:lang w:val="uk-UA"/>
        </w:rPr>
        <w:t>Співпраця між педагогами.</w:t>
      </w:r>
      <w:r w:rsidR="008D5376"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 Яким чином у закладі освіти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налагоджена співпраця між педагогами? Які форми співпраці між педагогами є найбільш ефективними та найчастіше використовуються в освітньому процесі? Що заважає ефективній співпраці педагогів у закладі? </w:t>
      </w:r>
    </w:p>
    <w:p w:rsidR="00E96D6F" w:rsidRDefault="00E96D6F" w:rsidP="00E96D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E96D6F">
        <w:rPr>
          <w:rFonts w:ascii="Times New Roman" w:hAnsi="Times New Roman" w:cs="Times New Roman"/>
          <w:b/>
          <w:sz w:val="28"/>
          <w:szCs w:val="28"/>
          <w:lang w:val="uk-UA"/>
        </w:rPr>
        <w:t>Громадське самоврядування.</w:t>
      </w:r>
      <w:r w:rsidR="008D5376"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 Чи створені в закладі органи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самоврядування? Як вони впливають на діяльність закладу? Наскільки ефективно співпрацює керівництво закладу освіти з органами громадського самоврядування у прийнятті рішень щодо вдосконалення освітнього процесу?  </w:t>
      </w:r>
    </w:p>
    <w:p w:rsidR="00E96D6F" w:rsidRDefault="00E96D6F" w:rsidP="00E96D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E96D6F">
        <w:rPr>
          <w:rFonts w:ascii="Times New Roman" w:hAnsi="Times New Roman" w:cs="Times New Roman"/>
          <w:b/>
          <w:sz w:val="28"/>
          <w:szCs w:val="28"/>
          <w:lang w:val="uk-UA"/>
        </w:rPr>
        <w:t>Комунікація з учасниками освітнього процесу.</w:t>
      </w:r>
      <w:r w:rsidR="008D5376"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• У який спосіб відбувається комунікація з учасниками освітнього процесу? 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• Наскільки вона є дієвою і результативною? 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• Чи вдається забезпечувати постійний зворотний зв’язок? 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• Які інформаційні ресурси використовує заклад освіти для оприлюднення інформації про свою діяльність? 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• Наскільки ця інформація є актуальною для учасників освітнього процесу і як часто вона оновлюється? </w:t>
      </w:r>
    </w:p>
    <w:p w:rsidR="00E96D6F" w:rsidRDefault="00E96D6F" w:rsidP="00E96D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E96D6F">
        <w:rPr>
          <w:rFonts w:ascii="Times New Roman" w:hAnsi="Times New Roman" w:cs="Times New Roman"/>
          <w:b/>
          <w:sz w:val="28"/>
          <w:szCs w:val="28"/>
          <w:lang w:val="uk-UA"/>
        </w:rPr>
        <w:t>Реагування на звернення учасників освітнього процесу.</w:t>
      </w:r>
      <w:r w:rsidR="008D5376"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 Наскільки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керівництву закладу освіти вдається вживати заходів реагування на звернення учасників освітнього процесу? </w:t>
      </w:r>
    </w:p>
    <w:p w:rsidR="00E96D6F" w:rsidRDefault="00E96D6F" w:rsidP="00E96D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E96D6F">
        <w:rPr>
          <w:rFonts w:ascii="Times New Roman" w:hAnsi="Times New Roman" w:cs="Times New Roman"/>
          <w:b/>
          <w:sz w:val="28"/>
          <w:szCs w:val="28"/>
          <w:lang w:val="uk-UA"/>
        </w:rPr>
        <w:t>Режим роботи закладу.</w:t>
      </w:r>
      <w:r w:rsidR="008D5376"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 Які основні підходи застосовуються у закладі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освіти при складанні розпорядку дня та розкладу навчальних занять? </w:t>
      </w:r>
    </w:p>
    <w:p w:rsidR="00E96D6F" w:rsidRDefault="00E96D6F" w:rsidP="00E96D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E96D6F">
        <w:rPr>
          <w:rFonts w:ascii="Times New Roman" w:hAnsi="Times New Roman" w:cs="Times New Roman"/>
          <w:b/>
          <w:sz w:val="28"/>
          <w:szCs w:val="28"/>
          <w:lang w:val="uk-UA"/>
        </w:rPr>
        <w:t>Навчання дітей з особливими освітніми потребами.</w:t>
      </w:r>
      <w:r w:rsidR="008D5376"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• Чи є у закладі діти з особливими освітніми потребами (ООП)? Якщо так, </w:t>
      </w:r>
      <w:r w:rsidR="00E96D6F">
        <w:rPr>
          <w:rFonts w:ascii="Times New Roman" w:hAnsi="Times New Roman" w:cs="Times New Roman"/>
          <w:sz w:val="28"/>
          <w:szCs w:val="28"/>
          <w:lang w:val="uk-UA"/>
        </w:rPr>
        <w:t>то як організоване їх навчання?</w:t>
      </w: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• Чи є у закладі належне кадрове забезпечення?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• Як налагоджується співпраця між асистентом вчителя і педагогами закладу? • Чи залучаються (і в якій мірі) батьки дітей з ООП до питань організації освітнього процесу?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• Чи залучається асистент дитини до вирішення питань організації освітнього процесу? </w:t>
      </w:r>
    </w:p>
    <w:p w:rsidR="008D5376" w:rsidRP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• Наскільки дієвою є корекційна спрямованість освітнього процесу? </w:t>
      </w:r>
    </w:p>
    <w:p w:rsidR="00E96D6F" w:rsidRDefault="008D5376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• Чи розглядаються у закладі освіти питання методики роботи з дітьми з особливими освітніми процесами, ефективності співпраці між педагогічними працівниками в питаннях роботи з дітьми з особливими освітніми потребами? </w:t>
      </w:r>
    </w:p>
    <w:p w:rsidR="00E96D6F" w:rsidRDefault="008D5376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• Які виникають/виникали у закладі освіти проблеми щодо впровадженням інклюзії? Що робиться керівництвом закладу для їх вирішення? </w:t>
      </w:r>
    </w:p>
    <w:p w:rsidR="00E96D6F" w:rsidRDefault="008D5376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• Наскільки заклад освіти забезпечений необхідним дидактичним обладнанням для навчання дітей з ООП?  </w:t>
      </w:r>
    </w:p>
    <w:p w:rsidR="00E96D6F" w:rsidRDefault="008D5376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sz w:val="28"/>
          <w:szCs w:val="28"/>
          <w:lang w:val="uk-UA"/>
        </w:rPr>
        <w:t xml:space="preserve">• Як забезпечується психолого-педагогічний супровід інклюзивного навчання? Яких заходів необхідно вживати, щоб його покращити?  </w:t>
      </w:r>
    </w:p>
    <w:p w:rsidR="00E96D6F" w:rsidRDefault="008D5376" w:rsidP="008D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• Як заклад співпрацює з інклюзивно-ресурсним центром щодо організації освітнього процесу та підтримки дітей з ООП? </w:t>
      </w:r>
    </w:p>
    <w:p w:rsidR="00E96D6F" w:rsidRDefault="00E96D6F" w:rsidP="00E96D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E96D6F">
        <w:rPr>
          <w:rFonts w:ascii="Times New Roman" w:hAnsi="Times New Roman" w:cs="Times New Roman"/>
          <w:b/>
          <w:sz w:val="28"/>
          <w:szCs w:val="28"/>
          <w:lang w:val="uk-UA"/>
        </w:rPr>
        <w:t>Оцінювання навчальних досягнень здобувачів освіти.</w:t>
      </w:r>
      <w:r w:rsidR="008D5376"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 Як здобувачі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освіти дізнаються про критерії, правила і процедури, за якими оцінюють їх навчальні досягнення? Як впроваджуються у закладі освіти засади формувального оцінювання? Чи використовуються в закладі методики самооцінювання та взаємооцінювання здобувачів освіти? Якщо ні, то які чинники цьому заважають? Як у закладі освіти здійснюється моніторинг навчальних досягнень здобувачів освіти, їх динаміки та як результати моніторингу використовуються для підвищення якості освіти у закладі? </w:t>
      </w:r>
    </w:p>
    <w:p w:rsidR="00E96D6F" w:rsidRPr="00E96D6F" w:rsidRDefault="00E96D6F" w:rsidP="00E96D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E96D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Інтеграція освітнього процесу у зовнішній культурно-освітній </w:t>
      </w:r>
    </w:p>
    <w:p w:rsid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b/>
          <w:sz w:val="28"/>
          <w:szCs w:val="28"/>
          <w:lang w:val="uk-UA"/>
        </w:rPr>
        <w:t>простір.</w:t>
      </w:r>
      <w:r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 Які умови є у закладі освіти для інтеграції освітнього процесу у зовнішній культурно-освітній простір (екскурсії, пізнавальні заходи, відвідування історичних місць тощо)?  </w:t>
      </w:r>
    </w:p>
    <w:p w:rsidR="00E96D6F" w:rsidRDefault="00E96D6F" w:rsidP="00E96D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76" w:rsidRPr="00E96D6F">
        <w:rPr>
          <w:rFonts w:ascii="Times New Roman" w:hAnsi="Times New Roman" w:cs="Times New Roman"/>
          <w:b/>
          <w:sz w:val="28"/>
          <w:szCs w:val="28"/>
          <w:lang w:val="uk-UA"/>
        </w:rPr>
        <w:t>Академічна доброчесність.</w:t>
      </w:r>
      <w:r w:rsidR="008D5376" w:rsidRPr="00E96D6F">
        <w:rPr>
          <w:rFonts w:ascii="Times New Roman" w:hAnsi="Times New Roman" w:cs="Times New Roman"/>
          <w:sz w:val="28"/>
          <w:szCs w:val="28"/>
          <w:lang w:val="uk-UA"/>
        </w:rPr>
        <w:t xml:space="preserve"> Чи впроваджується політика академічної </w:t>
      </w:r>
    </w:p>
    <w:p w:rsidR="008D5376" w:rsidRPr="00E96D6F" w:rsidRDefault="008D5376" w:rsidP="00E9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6F">
        <w:rPr>
          <w:rFonts w:ascii="Times New Roman" w:hAnsi="Times New Roman" w:cs="Times New Roman"/>
          <w:sz w:val="28"/>
          <w:szCs w:val="28"/>
          <w:lang w:val="uk-UA"/>
        </w:rPr>
        <w:t>доброчесності в освітньому процесі закладу освіти? Як забезпечується система заходів з реалізації політики академічної доброчесності? Наскільки вдається протидіяти фактам порушення академічної доброчесності? Наскільки поінформовані учасники освітнього процесу про принципи академічної доброчесності?</w:t>
      </w:r>
    </w:p>
    <w:p w:rsidR="00C75F8D" w:rsidRPr="00863E61" w:rsidRDefault="00C75F8D">
      <w:pPr>
        <w:rPr>
          <w:lang w:val="uk-UA"/>
        </w:rPr>
      </w:pPr>
      <w:bookmarkStart w:id="0" w:name="_GoBack"/>
      <w:bookmarkEnd w:id="0"/>
    </w:p>
    <w:sectPr w:rsidR="00C75F8D" w:rsidRPr="00863E61" w:rsidSect="005E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ECC"/>
    <w:multiLevelType w:val="hybridMultilevel"/>
    <w:tmpl w:val="0A42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3E61"/>
    <w:rsid w:val="000019FF"/>
    <w:rsid w:val="00001AFE"/>
    <w:rsid w:val="0000794C"/>
    <w:rsid w:val="00024FAC"/>
    <w:rsid w:val="000264ED"/>
    <w:rsid w:val="00034A07"/>
    <w:rsid w:val="00040A45"/>
    <w:rsid w:val="000413D0"/>
    <w:rsid w:val="00047D9F"/>
    <w:rsid w:val="0005311E"/>
    <w:rsid w:val="00066857"/>
    <w:rsid w:val="00070BC1"/>
    <w:rsid w:val="00091EE8"/>
    <w:rsid w:val="00093CD8"/>
    <w:rsid w:val="000A6CFD"/>
    <w:rsid w:val="000B600D"/>
    <w:rsid w:val="000D1AB8"/>
    <w:rsid w:val="000E02AA"/>
    <w:rsid w:val="000E0A21"/>
    <w:rsid w:val="000E7989"/>
    <w:rsid w:val="00103C78"/>
    <w:rsid w:val="00105E64"/>
    <w:rsid w:val="00110718"/>
    <w:rsid w:val="00116069"/>
    <w:rsid w:val="00125030"/>
    <w:rsid w:val="001271E8"/>
    <w:rsid w:val="00127DCE"/>
    <w:rsid w:val="00132059"/>
    <w:rsid w:val="001337B5"/>
    <w:rsid w:val="00140F9B"/>
    <w:rsid w:val="00153045"/>
    <w:rsid w:val="00176F26"/>
    <w:rsid w:val="00177EDD"/>
    <w:rsid w:val="001825A9"/>
    <w:rsid w:val="001A612E"/>
    <w:rsid w:val="001A7999"/>
    <w:rsid w:val="001C5EFC"/>
    <w:rsid w:val="001F69A9"/>
    <w:rsid w:val="002129BB"/>
    <w:rsid w:val="00212B73"/>
    <w:rsid w:val="00232A19"/>
    <w:rsid w:val="0023353D"/>
    <w:rsid w:val="0024395F"/>
    <w:rsid w:val="002848B9"/>
    <w:rsid w:val="002D2902"/>
    <w:rsid w:val="002F248A"/>
    <w:rsid w:val="002F2DAF"/>
    <w:rsid w:val="002F55D7"/>
    <w:rsid w:val="00312150"/>
    <w:rsid w:val="003465B0"/>
    <w:rsid w:val="003574B0"/>
    <w:rsid w:val="0036093E"/>
    <w:rsid w:val="00371826"/>
    <w:rsid w:val="00393BEA"/>
    <w:rsid w:val="00396D81"/>
    <w:rsid w:val="003B3C96"/>
    <w:rsid w:val="003C68E1"/>
    <w:rsid w:val="003D42B5"/>
    <w:rsid w:val="003E31E4"/>
    <w:rsid w:val="0040502D"/>
    <w:rsid w:val="00412312"/>
    <w:rsid w:val="004264DB"/>
    <w:rsid w:val="00440CA1"/>
    <w:rsid w:val="004565DC"/>
    <w:rsid w:val="0045762A"/>
    <w:rsid w:val="004708BD"/>
    <w:rsid w:val="004810F8"/>
    <w:rsid w:val="00486489"/>
    <w:rsid w:val="004E438E"/>
    <w:rsid w:val="004E455A"/>
    <w:rsid w:val="00516821"/>
    <w:rsid w:val="005273C6"/>
    <w:rsid w:val="00531335"/>
    <w:rsid w:val="00537957"/>
    <w:rsid w:val="00545A60"/>
    <w:rsid w:val="005514E5"/>
    <w:rsid w:val="005546AA"/>
    <w:rsid w:val="005626B8"/>
    <w:rsid w:val="005653E8"/>
    <w:rsid w:val="00565B09"/>
    <w:rsid w:val="005728B7"/>
    <w:rsid w:val="005818BC"/>
    <w:rsid w:val="00591587"/>
    <w:rsid w:val="00592BA8"/>
    <w:rsid w:val="00593DC8"/>
    <w:rsid w:val="005A1658"/>
    <w:rsid w:val="005A5945"/>
    <w:rsid w:val="005A5A76"/>
    <w:rsid w:val="005B6114"/>
    <w:rsid w:val="005C1C2E"/>
    <w:rsid w:val="005E0EEF"/>
    <w:rsid w:val="00622D78"/>
    <w:rsid w:val="00640B9A"/>
    <w:rsid w:val="0065250C"/>
    <w:rsid w:val="00655657"/>
    <w:rsid w:val="00656B74"/>
    <w:rsid w:val="00657494"/>
    <w:rsid w:val="0066795B"/>
    <w:rsid w:val="0067205C"/>
    <w:rsid w:val="00680196"/>
    <w:rsid w:val="00681A32"/>
    <w:rsid w:val="0068249F"/>
    <w:rsid w:val="00692FE6"/>
    <w:rsid w:val="006A3BC2"/>
    <w:rsid w:val="006C4388"/>
    <w:rsid w:val="006E007A"/>
    <w:rsid w:val="006F613C"/>
    <w:rsid w:val="007021F0"/>
    <w:rsid w:val="007052D5"/>
    <w:rsid w:val="00705881"/>
    <w:rsid w:val="007059A2"/>
    <w:rsid w:val="00712B1D"/>
    <w:rsid w:val="007178FA"/>
    <w:rsid w:val="00720F32"/>
    <w:rsid w:val="00766A2B"/>
    <w:rsid w:val="00783E97"/>
    <w:rsid w:val="00787D53"/>
    <w:rsid w:val="00792E91"/>
    <w:rsid w:val="0079513A"/>
    <w:rsid w:val="007C2205"/>
    <w:rsid w:val="007E5B36"/>
    <w:rsid w:val="007F576D"/>
    <w:rsid w:val="00824121"/>
    <w:rsid w:val="00863E61"/>
    <w:rsid w:val="00866A7F"/>
    <w:rsid w:val="008A34CC"/>
    <w:rsid w:val="008A5746"/>
    <w:rsid w:val="008B5B06"/>
    <w:rsid w:val="008D5376"/>
    <w:rsid w:val="008F51E8"/>
    <w:rsid w:val="009050EC"/>
    <w:rsid w:val="00935FC9"/>
    <w:rsid w:val="00937F33"/>
    <w:rsid w:val="00951E69"/>
    <w:rsid w:val="009536BE"/>
    <w:rsid w:val="009666E6"/>
    <w:rsid w:val="00975E85"/>
    <w:rsid w:val="009839B8"/>
    <w:rsid w:val="009923AD"/>
    <w:rsid w:val="009B2480"/>
    <w:rsid w:val="009B5E37"/>
    <w:rsid w:val="009C1203"/>
    <w:rsid w:val="00A0449C"/>
    <w:rsid w:val="00A12D42"/>
    <w:rsid w:val="00A14E76"/>
    <w:rsid w:val="00A22A86"/>
    <w:rsid w:val="00A26813"/>
    <w:rsid w:val="00A32EB7"/>
    <w:rsid w:val="00A51E21"/>
    <w:rsid w:val="00A55432"/>
    <w:rsid w:val="00A7079C"/>
    <w:rsid w:val="00A770F3"/>
    <w:rsid w:val="00AA0373"/>
    <w:rsid w:val="00AB61C5"/>
    <w:rsid w:val="00AC4211"/>
    <w:rsid w:val="00AD1EF6"/>
    <w:rsid w:val="00AD3776"/>
    <w:rsid w:val="00AD55DC"/>
    <w:rsid w:val="00AE7B7A"/>
    <w:rsid w:val="00AF6228"/>
    <w:rsid w:val="00AF6D24"/>
    <w:rsid w:val="00B01C3C"/>
    <w:rsid w:val="00B02D43"/>
    <w:rsid w:val="00B05537"/>
    <w:rsid w:val="00B13438"/>
    <w:rsid w:val="00B24FAD"/>
    <w:rsid w:val="00B3112E"/>
    <w:rsid w:val="00B31F9F"/>
    <w:rsid w:val="00B34EFD"/>
    <w:rsid w:val="00B5468F"/>
    <w:rsid w:val="00B56CDD"/>
    <w:rsid w:val="00B72BE6"/>
    <w:rsid w:val="00B85A75"/>
    <w:rsid w:val="00B86F76"/>
    <w:rsid w:val="00BB1D2A"/>
    <w:rsid w:val="00BC4E93"/>
    <w:rsid w:val="00BF2CC4"/>
    <w:rsid w:val="00BF67A7"/>
    <w:rsid w:val="00C05829"/>
    <w:rsid w:val="00C1672D"/>
    <w:rsid w:val="00C17778"/>
    <w:rsid w:val="00C217F3"/>
    <w:rsid w:val="00C2337A"/>
    <w:rsid w:val="00C27C22"/>
    <w:rsid w:val="00C331FC"/>
    <w:rsid w:val="00C37956"/>
    <w:rsid w:val="00C75302"/>
    <w:rsid w:val="00C75F8D"/>
    <w:rsid w:val="00C773A2"/>
    <w:rsid w:val="00C81AA2"/>
    <w:rsid w:val="00C84C52"/>
    <w:rsid w:val="00C85840"/>
    <w:rsid w:val="00CB6EB7"/>
    <w:rsid w:val="00CC0F6C"/>
    <w:rsid w:val="00CC3DB8"/>
    <w:rsid w:val="00CD5058"/>
    <w:rsid w:val="00CE3AF1"/>
    <w:rsid w:val="00CE3C23"/>
    <w:rsid w:val="00CE6ABB"/>
    <w:rsid w:val="00D05BD6"/>
    <w:rsid w:val="00D10557"/>
    <w:rsid w:val="00D11A5E"/>
    <w:rsid w:val="00D13D83"/>
    <w:rsid w:val="00D16908"/>
    <w:rsid w:val="00D2510F"/>
    <w:rsid w:val="00D305BD"/>
    <w:rsid w:val="00D614EA"/>
    <w:rsid w:val="00D63333"/>
    <w:rsid w:val="00D6529C"/>
    <w:rsid w:val="00D76DE4"/>
    <w:rsid w:val="00D9468A"/>
    <w:rsid w:val="00D95719"/>
    <w:rsid w:val="00DA39D2"/>
    <w:rsid w:val="00DC7F81"/>
    <w:rsid w:val="00DE3196"/>
    <w:rsid w:val="00DF2955"/>
    <w:rsid w:val="00E06122"/>
    <w:rsid w:val="00E07B05"/>
    <w:rsid w:val="00E21EE7"/>
    <w:rsid w:val="00E266AB"/>
    <w:rsid w:val="00E51FCE"/>
    <w:rsid w:val="00E90D6A"/>
    <w:rsid w:val="00E91D59"/>
    <w:rsid w:val="00E93C8F"/>
    <w:rsid w:val="00E96D6F"/>
    <w:rsid w:val="00E97922"/>
    <w:rsid w:val="00EC52C2"/>
    <w:rsid w:val="00ED5158"/>
    <w:rsid w:val="00EE36EB"/>
    <w:rsid w:val="00EF1916"/>
    <w:rsid w:val="00EF4EC6"/>
    <w:rsid w:val="00F05049"/>
    <w:rsid w:val="00F05285"/>
    <w:rsid w:val="00F1229D"/>
    <w:rsid w:val="00F302E4"/>
    <w:rsid w:val="00F579BC"/>
    <w:rsid w:val="00F673C4"/>
    <w:rsid w:val="00F7416E"/>
    <w:rsid w:val="00FA4923"/>
    <w:rsid w:val="00FA5F3E"/>
    <w:rsid w:val="00FB471E"/>
    <w:rsid w:val="00FC0DF4"/>
    <w:rsid w:val="00FC6BE4"/>
    <w:rsid w:val="00FD25D6"/>
    <w:rsid w:val="00FE6663"/>
    <w:rsid w:val="00FF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2000</dc:creator>
  <cp:lastModifiedBy>Lena</cp:lastModifiedBy>
  <cp:revision>2</cp:revision>
  <dcterms:created xsi:type="dcterms:W3CDTF">2021-07-05T17:24:00Z</dcterms:created>
  <dcterms:modified xsi:type="dcterms:W3CDTF">2021-07-05T17:24:00Z</dcterms:modified>
</cp:coreProperties>
</file>